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4E" w:rsidRDefault="002A174E" w:rsidP="002A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№ 1 </w:t>
      </w:r>
    </w:p>
    <w:p w:rsidR="002A174E" w:rsidRDefault="002A174E" w:rsidP="002A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районному Отраслевому соглашению по образовательным организациям Никольского муниципального района </w:t>
      </w:r>
    </w:p>
    <w:p w:rsidR="004E0470" w:rsidRDefault="002A174E" w:rsidP="002A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Вологодской области на 2020-2023 годы.</w:t>
      </w:r>
    </w:p>
    <w:p w:rsidR="002A174E" w:rsidRDefault="002A174E" w:rsidP="002A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74E" w:rsidRDefault="002A174E" w:rsidP="002A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Никольск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 октября 2021 года</w:t>
      </w:r>
    </w:p>
    <w:p w:rsidR="002A174E" w:rsidRDefault="002A174E" w:rsidP="002A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A2B" w:rsidRDefault="002A174E" w:rsidP="00817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образования администрации Никольского муниципального района, в лице начальника Управления образованияадминистрации Никольского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Анатольевны,</w:t>
      </w:r>
      <w:r w:rsidRPr="00F4171B">
        <w:rPr>
          <w:rFonts w:ascii="Times New Roman" w:hAnsi="Times New Roman" w:cs="Times New Roman"/>
          <w:sz w:val="28"/>
          <w:szCs w:val="28"/>
        </w:rPr>
        <w:t>действующего</w:t>
      </w:r>
      <w:proofErr w:type="spellEnd"/>
      <w:r w:rsidRPr="00F4171B">
        <w:rPr>
          <w:rFonts w:ascii="Times New Roman" w:hAnsi="Times New Roman" w:cs="Times New Roman"/>
          <w:sz w:val="28"/>
          <w:szCs w:val="28"/>
        </w:rPr>
        <w:t xml:space="preserve"> на ос</w:t>
      </w:r>
      <w:bookmarkStart w:id="0" w:name="_GoBack"/>
      <w:bookmarkEnd w:id="0"/>
      <w:r w:rsidRPr="00F4171B">
        <w:rPr>
          <w:rFonts w:ascii="Times New Roman" w:hAnsi="Times New Roman" w:cs="Times New Roman"/>
          <w:sz w:val="28"/>
          <w:szCs w:val="28"/>
        </w:rPr>
        <w:t xml:space="preserve">новании </w:t>
      </w:r>
      <w:r w:rsidR="00F4171B" w:rsidRPr="00F4171B">
        <w:rPr>
          <w:rFonts w:ascii="Times New Roman" w:hAnsi="Times New Roman" w:cs="Times New Roman"/>
          <w:sz w:val="28"/>
          <w:szCs w:val="28"/>
        </w:rPr>
        <w:t>Положения об</w:t>
      </w:r>
      <w:r w:rsidRPr="00F4171B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4171B" w:rsidRPr="00F4171B">
        <w:rPr>
          <w:rFonts w:ascii="Times New Roman" w:hAnsi="Times New Roman" w:cs="Times New Roman"/>
          <w:sz w:val="28"/>
          <w:szCs w:val="28"/>
        </w:rPr>
        <w:t>и</w:t>
      </w:r>
      <w:r w:rsidRPr="00F4171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, с одной стороны, и Никольская районная организация Профессионального союза работников народного образования и науки Российской Федерации, в лице председателя Никольской районной организации Профессионального союза работников народного образования и науки Российской Федерации Мишеневой Валентины Анатольевны, действующего на основании Устава Профессионального союза работников народного образования и науки Российской Федерации</w:t>
      </w:r>
      <w:r w:rsidR="00E02E83">
        <w:rPr>
          <w:rFonts w:ascii="Times New Roman" w:hAnsi="Times New Roman" w:cs="Times New Roman"/>
          <w:sz w:val="28"/>
          <w:szCs w:val="28"/>
        </w:rPr>
        <w:t xml:space="preserve">, с </w:t>
      </w:r>
      <w:r w:rsidR="00E02E83" w:rsidRPr="00E02E83">
        <w:rPr>
          <w:rFonts w:ascii="Times New Roman" w:hAnsi="Times New Roman" w:cs="Times New Roman"/>
          <w:sz w:val="28"/>
          <w:szCs w:val="28"/>
        </w:rPr>
        <w:t>другой стороны, заключили настоящее дополнительное соглашение № 1 к районному Отраслевому соглашению пообразовательным организациям Никольского муниципального района Вологодской области на 2020-2023 годы</w:t>
      </w:r>
      <w:r w:rsidR="00E02E83">
        <w:rPr>
          <w:rFonts w:ascii="Times New Roman" w:hAnsi="Times New Roman" w:cs="Times New Roman"/>
          <w:sz w:val="28"/>
          <w:szCs w:val="28"/>
        </w:rPr>
        <w:t xml:space="preserve"> (далее Отраслевое соглашение) о нижеследующем:</w:t>
      </w:r>
    </w:p>
    <w:p w:rsidR="00817A2B" w:rsidRPr="00817A2B" w:rsidRDefault="00817A2B" w:rsidP="00817A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2B">
        <w:rPr>
          <w:rFonts w:ascii="Times New Roman" w:hAnsi="Times New Roman" w:cs="Times New Roman"/>
          <w:sz w:val="28"/>
          <w:szCs w:val="28"/>
        </w:rPr>
        <w:t>Пункт 1.3. раздела 1 «Общие положения» Отраслевого соглашения изложить в следующей редакции:</w:t>
      </w:r>
    </w:p>
    <w:p w:rsidR="00817A2B" w:rsidRPr="00817A2B" w:rsidRDefault="00817A2B" w:rsidP="00032F5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2B">
        <w:rPr>
          <w:rFonts w:ascii="Times New Roman" w:hAnsi="Times New Roman" w:cs="Times New Roman"/>
          <w:sz w:val="28"/>
          <w:szCs w:val="28"/>
        </w:rPr>
        <w:t>«Сторонами Соглашения (далее – стороны) являются:</w:t>
      </w:r>
    </w:p>
    <w:p w:rsidR="00817A2B" w:rsidRPr="00817A2B" w:rsidRDefault="00817A2B" w:rsidP="00817A2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2B">
        <w:rPr>
          <w:rFonts w:ascii="Times New Roman" w:hAnsi="Times New Roman" w:cs="Times New Roman"/>
          <w:sz w:val="28"/>
          <w:szCs w:val="28"/>
        </w:rPr>
        <w:t xml:space="preserve">Работники образовательных организаций в лице их полномочного представителя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7A2B">
        <w:rPr>
          <w:rFonts w:ascii="Times New Roman" w:hAnsi="Times New Roman" w:cs="Times New Roman"/>
          <w:sz w:val="28"/>
          <w:szCs w:val="28"/>
        </w:rPr>
        <w:t xml:space="preserve"> Никольской районной организации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817A2B"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Российской Федерации (далее – организация Профсоюза);</w:t>
      </w:r>
    </w:p>
    <w:p w:rsidR="00817A2B" w:rsidRPr="00817A2B" w:rsidRDefault="00817A2B" w:rsidP="00817A2B">
      <w:pPr>
        <w:pStyle w:val="a4"/>
        <w:rPr>
          <w:sz w:val="28"/>
          <w:szCs w:val="28"/>
        </w:rPr>
      </w:pPr>
      <w:r w:rsidRPr="00817A2B">
        <w:rPr>
          <w:sz w:val="28"/>
          <w:szCs w:val="28"/>
        </w:rPr>
        <w:t>Работодатели – образовательные организации, подведомственные Управлению образования администрации Никольского муниципального района, в лице их полномочного представителя – Управления образования администрации Никольского муниципального района (д</w:t>
      </w:r>
      <w:r>
        <w:rPr>
          <w:sz w:val="28"/>
          <w:szCs w:val="28"/>
        </w:rPr>
        <w:t>алее – Управление образования)».</w:t>
      </w:r>
    </w:p>
    <w:p w:rsidR="00032F52" w:rsidRPr="00817A2B" w:rsidRDefault="00032F52" w:rsidP="00032F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1.15</w:t>
      </w:r>
      <w:r w:rsidRPr="00817A2B">
        <w:rPr>
          <w:rFonts w:ascii="Times New Roman" w:hAnsi="Times New Roman" w:cs="Times New Roman"/>
          <w:sz w:val="28"/>
          <w:szCs w:val="28"/>
        </w:rPr>
        <w:t>. раздела 1 «Общие положения» Отраслевого соглашения изложить в следующей редакции:</w:t>
      </w:r>
    </w:p>
    <w:p w:rsidR="00817A2B" w:rsidRDefault="00032F52" w:rsidP="0003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F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Текст Соглашения размещается на официальном сайте Управления образования в сети Интернет».</w:t>
      </w:r>
    </w:p>
    <w:p w:rsidR="00BF6994" w:rsidRDefault="00BF6994" w:rsidP="00BF6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8.9. раздела 8 «Социальные гарантии, льготы, компенсации»</w:t>
      </w:r>
      <w:r w:rsidR="00C9571D">
        <w:rPr>
          <w:rFonts w:ascii="Times New Roman" w:hAnsi="Times New Roman" w:cs="Times New Roman"/>
          <w:sz w:val="28"/>
          <w:szCs w:val="28"/>
        </w:rPr>
        <w:t xml:space="preserve"> Отраслевого соглашения дополнить подпунктом 8.9.5. следующего содержания:</w:t>
      </w:r>
    </w:p>
    <w:p w:rsidR="00F4171B" w:rsidRDefault="00C9571D" w:rsidP="00182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«8.9.5.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Аттестационной комиссии стороны рекомендуют проводить аттестацию в целях установления квалификационной категории (первой или высшей) без привлечения специалистов для проведения всестороннего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анализа профессиональной деятельности педагогических работников (по </w:t>
      </w:r>
      <w:r w:rsidR="001821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0271" cy="7468168"/>
            <wp:effectExtent l="19050" t="0" r="1329" b="0"/>
            <wp:docPr id="2" name="Рисунок 2" descr="C:\Users\User\Desktop\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425" cy="746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F4171B" w:rsidRPr="00F4171B" w:rsidRDefault="00F4171B" w:rsidP="00F4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71B" w:rsidRDefault="00F4171B" w:rsidP="0027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16" w:rsidRDefault="00272516" w:rsidP="0027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71B" w:rsidRPr="00272516" w:rsidRDefault="00F4171B" w:rsidP="0027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171B" w:rsidRPr="00272516" w:rsidSect="00DC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0CCC"/>
    <w:multiLevelType w:val="hybridMultilevel"/>
    <w:tmpl w:val="9522AA22"/>
    <w:lvl w:ilvl="0" w:tplc="8E420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A56AC"/>
    <w:multiLevelType w:val="hybridMultilevel"/>
    <w:tmpl w:val="9522AA22"/>
    <w:lvl w:ilvl="0" w:tplc="8E420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2A45"/>
    <w:multiLevelType w:val="hybridMultilevel"/>
    <w:tmpl w:val="BB88D780"/>
    <w:lvl w:ilvl="0" w:tplc="E0ACAC0A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31DE"/>
    <w:rsid w:val="00032F52"/>
    <w:rsid w:val="0018218A"/>
    <w:rsid w:val="001E3F8F"/>
    <w:rsid w:val="00272516"/>
    <w:rsid w:val="002A174E"/>
    <w:rsid w:val="004E0470"/>
    <w:rsid w:val="007631DE"/>
    <w:rsid w:val="00817A2B"/>
    <w:rsid w:val="008812D9"/>
    <w:rsid w:val="00B86C75"/>
    <w:rsid w:val="00BF6994"/>
    <w:rsid w:val="00C9571D"/>
    <w:rsid w:val="00DC6E55"/>
    <w:rsid w:val="00E02E83"/>
    <w:rsid w:val="00F4171B"/>
    <w:rsid w:val="00F7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83"/>
    <w:pPr>
      <w:ind w:left="720"/>
      <w:contextualSpacing/>
    </w:pPr>
  </w:style>
  <w:style w:type="paragraph" w:styleId="a4">
    <w:name w:val="Body Text Indent"/>
    <w:basedOn w:val="a"/>
    <w:link w:val="a5"/>
    <w:rsid w:val="00817A2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17A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name w:val="Содержимое таблицы"/>
    <w:basedOn w:val="a"/>
    <w:rsid w:val="00F417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41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1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2021-10-18T12:50:00Z</cp:lastPrinted>
  <dcterms:created xsi:type="dcterms:W3CDTF">2021-11-08T14:03:00Z</dcterms:created>
  <dcterms:modified xsi:type="dcterms:W3CDTF">2021-11-08T14:03:00Z</dcterms:modified>
</cp:coreProperties>
</file>